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F0A7C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default" w:ascii="Times New Roman" w:hAnsi="Times New Roman" w:eastAsia="方正黑体_GBK" w:cs="Times New Roman"/>
          <w:sz w:val="32"/>
          <w:szCs w:val="32"/>
          <w:lang w:val="en-US" w:eastAsia="zh-CN"/>
        </w:rPr>
      </w:pPr>
      <w:bookmarkStart w:id="0" w:name="_GoBack"/>
      <w:r>
        <w:rPr>
          <w:rFonts w:hint="default" w:ascii="Times New Roman" w:hAnsi="Times New Roman" w:eastAsia="方正黑体_GBK" w:cs="Times New Roman"/>
          <w:sz w:val="32"/>
          <w:szCs w:val="32"/>
          <w:lang w:val="en-US" w:eastAsia="zh-CN"/>
        </w:rPr>
        <w:t>附件2</w:t>
      </w:r>
    </w:p>
    <w:p w14:paraId="7F9A7D4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方正小标宋_GBK" w:cs="Times New Roman"/>
          <w:sz w:val="44"/>
          <w:szCs w:val="44"/>
          <w:lang w:val="en-US" w:eastAsia="zh-CN"/>
        </w:rPr>
      </w:pPr>
    </w:p>
    <w:p w14:paraId="64AAB7D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国家版权创新发展基地（四川天府新区）</w:t>
      </w:r>
    </w:p>
    <w:p w14:paraId="2569681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版权孵化中心申请表</w:t>
      </w:r>
    </w:p>
    <w:p w14:paraId="75849855">
      <w:pPr>
        <w:jc w:val="center"/>
        <w:rPr>
          <w:rFonts w:hint="default" w:ascii="Times New Roman" w:hAnsi="Times New Roman" w:eastAsia="黑体" w:cs="Times New Roman"/>
          <w:sz w:val="60"/>
          <w:szCs w:val="60"/>
        </w:rPr>
      </w:pPr>
      <w:r>
        <w:rPr>
          <w:rFonts w:hint="default" w:ascii="Times New Roman" w:hAnsi="Times New Roman" w:eastAsia="黑体" w:cs="Times New Roman"/>
          <w:sz w:val="60"/>
          <w:szCs w:val="60"/>
        </w:rPr>
        <w:t xml:space="preserve"> </w:t>
      </w:r>
    </w:p>
    <w:p w14:paraId="243C51B5">
      <w:pPr>
        <w:jc w:val="center"/>
        <w:rPr>
          <w:rFonts w:hint="default" w:ascii="Times New Roman" w:hAnsi="Times New Roman" w:eastAsia="黑体" w:cs="Times New Roman"/>
          <w:sz w:val="52"/>
          <w:szCs w:val="52"/>
        </w:rPr>
      </w:pPr>
      <w:r>
        <w:rPr>
          <w:rFonts w:hint="default" w:ascii="Times New Roman" w:hAnsi="Times New Roman" w:eastAsia="黑体" w:cs="Times New Roman"/>
          <w:sz w:val="52"/>
          <w:szCs w:val="52"/>
        </w:rPr>
        <w:t xml:space="preserve"> </w:t>
      </w:r>
    </w:p>
    <w:p w14:paraId="383D094D">
      <w:pPr>
        <w:jc w:val="center"/>
        <w:rPr>
          <w:rFonts w:hint="default" w:ascii="Times New Roman" w:hAnsi="Times New Roman" w:eastAsia="黑体" w:cs="Times New Roman"/>
          <w:sz w:val="52"/>
          <w:szCs w:val="52"/>
        </w:rPr>
      </w:pPr>
      <w:r>
        <w:rPr>
          <w:rFonts w:hint="default" w:ascii="Times New Roman" w:hAnsi="Times New Roman" w:eastAsia="黑体" w:cs="Times New Roman"/>
          <w:sz w:val="52"/>
          <w:szCs w:val="52"/>
        </w:rPr>
        <w:t xml:space="preserve"> </w:t>
      </w:r>
    </w:p>
    <w:p w14:paraId="1DE3120F">
      <w:pPr>
        <w:jc w:val="center"/>
        <w:rPr>
          <w:rFonts w:hint="default" w:ascii="Times New Roman" w:hAnsi="Times New Roman" w:eastAsia="黑体" w:cs="Times New Roman"/>
          <w:sz w:val="52"/>
          <w:szCs w:val="52"/>
        </w:rPr>
      </w:pPr>
      <w:r>
        <w:rPr>
          <w:rFonts w:hint="default" w:ascii="Times New Roman" w:hAnsi="Times New Roman" w:eastAsia="黑体" w:cs="Times New Roman"/>
          <w:sz w:val="52"/>
          <w:szCs w:val="52"/>
        </w:rPr>
        <w:t xml:space="preserve">  </w:t>
      </w:r>
    </w:p>
    <w:p w14:paraId="5E355A59">
      <w:pPr>
        <w:jc w:val="center"/>
        <w:rPr>
          <w:rFonts w:hint="default" w:ascii="Times New Roman" w:hAnsi="Times New Roman" w:eastAsia="黑体" w:cs="Times New Roman"/>
          <w:sz w:val="52"/>
          <w:szCs w:val="52"/>
        </w:rPr>
      </w:pPr>
      <w:r>
        <w:rPr>
          <w:rFonts w:hint="default" w:ascii="Times New Roman" w:hAnsi="Times New Roman" w:eastAsia="黑体" w:cs="Times New Roman"/>
          <w:sz w:val="52"/>
          <w:szCs w:val="52"/>
        </w:rPr>
        <w:t xml:space="preserve"> </w:t>
      </w:r>
    </w:p>
    <w:p w14:paraId="69B26B7E">
      <w:pPr>
        <w:spacing w:line="360" w:lineRule="auto"/>
        <w:ind w:firstLine="360" w:firstLineChars="100"/>
        <w:rPr>
          <w:rFonts w:hint="default" w:ascii="Times New Roman" w:hAnsi="Times New Roman" w:eastAsia="方正仿宋_GBK" w:cs="Times New Roman"/>
          <w:sz w:val="36"/>
          <w:szCs w:val="36"/>
          <w:u w:val="thick"/>
        </w:rPr>
      </w:pPr>
      <w:r>
        <w:rPr>
          <w:rFonts w:hint="default" w:ascii="Times New Roman" w:hAnsi="Times New Roman" w:eastAsia="方正仿宋_GBK" w:cs="Times New Roman"/>
          <w:sz w:val="36"/>
          <w:szCs w:val="36"/>
        </w:rPr>
        <w:t xml:space="preserve">申   报  </w:t>
      </w:r>
      <w:r>
        <w:rPr>
          <w:rFonts w:hint="default" w:ascii="Times New Roman" w:hAnsi="Times New Roman" w:eastAsia="方正仿宋_GBK" w:cs="Times New Roman"/>
          <w:sz w:val="36"/>
          <w:szCs w:val="36"/>
          <w:lang w:val="en-US" w:eastAsia="zh-CN"/>
        </w:rPr>
        <w:t>单  位</w:t>
      </w:r>
      <w:r>
        <w:rPr>
          <w:rFonts w:hint="default" w:ascii="Times New Roman" w:hAnsi="Times New Roman" w:eastAsia="方正仿宋_GBK" w:cs="Times New Roman"/>
          <w:sz w:val="36"/>
          <w:szCs w:val="36"/>
        </w:rPr>
        <w:t>：</w:t>
      </w:r>
      <w:r>
        <w:rPr>
          <w:rFonts w:hint="default" w:ascii="Times New Roman" w:hAnsi="Times New Roman" w:eastAsia="方正仿宋_GBK" w:cs="Times New Roman"/>
          <w:sz w:val="36"/>
          <w:szCs w:val="36"/>
          <w:u w:val="thick"/>
        </w:rPr>
        <w:t xml:space="preserve">                        </w:t>
      </w:r>
    </w:p>
    <w:p w14:paraId="62040105">
      <w:pPr>
        <w:spacing w:line="360" w:lineRule="auto"/>
        <w:ind w:firstLine="1080" w:firstLineChars="300"/>
        <w:rPr>
          <w:rFonts w:hint="default" w:ascii="Times New Roman" w:hAnsi="Times New Roman" w:eastAsia="方正仿宋_GBK" w:cs="Times New Roman"/>
          <w:sz w:val="36"/>
          <w:szCs w:val="36"/>
        </w:rPr>
      </w:pPr>
      <w:r>
        <w:rPr>
          <w:rFonts w:hint="default" w:ascii="Times New Roman" w:hAnsi="Times New Roman" w:eastAsia="方正仿宋_GBK" w:cs="Times New Roman"/>
          <w:sz w:val="36"/>
          <w:szCs w:val="36"/>
        </w:rPr>
        <w:t>（盖章）</w:t>
      </w:r>
    </w:p>
    <w:p w14:paraId="40BE692C">
      <w:pPr>
        <w:spacing w:line="360" w:lineRule="auto"/>
        <w:ind w:firstLine="360" w:firstLineChars="100"/>
        <w:rPr>
          <w:rFonts w:hint="default" w:ascii="Times New Roman" w:hAnsi="Times New Roman" w:eastAsia="方正仿宋_GBK" w:cs="Times New Roman"/>
          <w:sz w:val="36"/>
          <w:szCs w:val="36"/>
          <w:u w:val="thick"/>
        </w:rPr>
      </w:pPr>
      <w:r>
        <w:rPr>
          <w:rFonts w:hint="default" w:ascii="Times New Roman" w:hAnsi="Times New Roman" w:eastAsia="方正仿宋_GBK" w:cs="Times New Roman"/>
          <w:sz w:val="36"/>
          <w:szCs w:val="36"/>
        </w:rPr>
        <w:t>申  报  时   间：</w:t>
      </w:r>
      <w:r>
        <w:rPr>
          <w:rFonts w:hint="default" w:ascii="Times New Roman" w:hAnsi="Times New Roman" w:eastAsia="方正仿宋_GBK" w:cs="Times New Roman"/>
          <w:sz w:val="36"/>
          <w:szCs w:val="36"/>
          <w:u w:val="thick"/>
        </w:rPr>
        <w:t xml:space="preserve">                        </w:t>
      </w:r>
    </w:p>
    <w:p w14:paraId="7E03AA0A">
      <w:pPr>
        <w:spacing w:line="360" w:lineRule="auto"/>
        <w:rPr>
          <w:rFonts w:hint="default" w:ascii="Times New Roman" w:hAnsi="Times New Roman" w:eastAsia="黑体" w:cs="Times New Roman"/>
        </w:rPr>
      </w:pPr>
      <w:r>
        <w:rPr>
          <w:rFonts w:hint="default" w:ascii="Times New Roman" w:hAnsi="Times New Roman" w:eastAsia="黑体" w:cs="Times New Roman"/>
        </w:rPr>
        <w:t xml:space="preserve"> </w:t>
      </w:r>
    </w:p>
    <w:p w14:paraId="0A067C37">
      <w:pPr>
        <w:spacing w:line="360" w:lineRule="auto"/>
        <w:rPr>
          <w:rFonts w:hint="default" w:ascii="Times New Roman" w:hAnsi="Times New Roman" w:eastAsia="黑体" w:cs="Times New Roman"/>
        </w:rPr>
      </w:pPr>
    </w:p>
    <w:p w14:paraId="06667134">
      <w:pPr>
        <w:keepNext w:val="0"/>
        <w:keepLines w:val="0"/>
        <w:pageBreakBefore w:val="0"/>
        <w:widowControl w:val="0"/>
        <w:kinsoku/>
        <w:wordWrap/>
        <w:overflowPunct/>
        <w:topLinePunct w:val="0"/>
        <w:autoSpaceDE/>
        <w:autoSpaceDN/>
        <w:bidi w:val="0"/>
        <w:adjustRightInd/>
        <w:snapToGrid/>
        <w:spacing w:line="360" w:lineRule="auto"/>
        <w:ind w:firstLine="360" w:firstLineChars="100"/>
        <w:textAlignment w:val="auto"/>
        <w:rPr>
          <w:rFonts w:hint="default" w:ascii="Times New Roman" w:hAnsi="Times New Roman" w:eastAsia="黑体" w:cs="Times New Roman"/>
          <w:sz w:val="44"/>
          <w:szCs w:val="44"/>
        </w:rPr>
      </w:pPr>
      <w:r>
        <w:rPr>
          <w:rFonts w:hint="default" w:ascii="Times New Roman" w:hAnsi="Times New Roman" w:eastAsia="方正仿宋_GBK" w:cs="Times New Roman"/>
          <w:sz w:val="36"/>
          <w:szCs w:val="36"/>
        </w:rPr>
        <w:t>四川天府新区版权创新发展工作领导小组</w:t>
      </w:r>
      <w:r>
        <w:rPr>
          <w:rFonts w:hint="default" w:ascii="Times New Roman" w:hAnsi="Times New Roman" w:eastAsia="方正仿宋_GBK" w:cs="Times New Roman"/>
          <w:sz w:val="36"/>
          <w:szCs w:val="36"/>
          <w:lang w:val="en-US" w:eastAsia="zh-CN"/>
        </w:rPr>
        <w:t>办公室制</w:t>
      </w:r>
      <w:r>
        <w:rPr>
          <w:rFonts w:hint="default" w:ascii="Times New Roman" w:hAnsi="Times New Roman" w:eastAsia="黑体" w:cs="Times New Roman"/>
          <w:sz w:val="44"/>
          <w:szCs w:val="44"/>
        </w:rPr>
        <w:br w:type="page"/>
      </w:r>
    </w:p>
    <w:p w14:paraId="4F2288FF">
      <w:pPr>
        <w:ind w:right="-76" w:rightChars="-36"/>
        <w:jc w:val="center"/>
        <w:rPr>
          <w:rFonts w:hint="default" w:ascii="Times New Roman" w:hAnsi="Times New Roman" w:eastAsia="方正黑体_GBK" w:cs="Times New Roman"/>
          <w:sz w:val="44"/>
          <w:szCs w:val="44"/>
        </w:rPr>
      </w:pPr>
      <w:r>
        <w:rPr>
          <w:rFonts w:hint="default" w:ascii="Times New Roman" w:hAnsi="Times New Roman" w:eastAsia="方正黑体_GBK" w:cs="Times New Roman"/>
          <w:sz w:val="44"/>
          <w:szCs w:val="44"/>
        </w:rPr>
        <w:t>填 表 须 知</w:t>
      </w:r>
    </w:p>
    <w:p w14:paraId="0BCA15DF">
      <w:pPr>
        <w:ind w:right="-76" w:rightChars="-36"/>
        <w:rPr>
          <w:rFonts w:hint="default" w:ascii="Times New Roman" w:hAnsi="Times New Roman" w:eastAsia="黑体" w:cs="Times New Roman"/>
        </w:rPr>
      </w:pPr>
      <w:r>
        <w:rPr>
          <w:rFonts w:hint="default" w:ascii="Times New Roman" w:hAnsi="Times New Roman" w:eastAsia="黑体" w:cs="Times New Roman"/>
        </w:rPr>
        <w:t xml:space="preserve"> </w:t>
      </w:r>
    </w:p>
    <w:p w14:paraId="1D5CC10F">
      <w:pPr>
        <w:ind w:right="-76" w:rightChars="-36"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一、申报主体对照《国家版权创新发展基地（四川天府新区）</w:t>
      </w:r>
      <w:r>
        <w:rPr>
          <w:rFonts w:hint="default" w:ascii="Times New Roman" w:hAnsi="Times New Roman" w:eastAsia="方正仿宋_GBK" w:cs="Times New Roman"/>
          <w:sz w:val="32"/>
          <w:szCs w:val="32"/>
          <w:lang w:eastAsia="zh-CN"/>
        </w:rPr>
        <w:t>版权孵化中心</w:t>
      </w:r>
      <w:r>
        <w:rPr>
          <w:rFonts w:hint="eastAsia" w:eastAsia="方正仿宋_GBK" w:cs="Times New Roman"/>
          <w:sz w:val="32"/>
          <w:szCs w:val="32"/>
          <w:lang w:eastAsia="zh-CN"/>
        </w:rPr>
        <w:t>评选</w:t>
      </w:r>
      <w:r>
        <w:rPr>
          <w:rFonts w:hint="default" w:ascii="Times New Roman" w:hAnsi="Times New Roman" w:eastAsia="方正仿宋_GBK" w:cs="Times New Roman"/>
          <w:sz w:val="32"/>
          <w:szCs w:val="32"/>
          <w:lang w:eastAsia="zh-CN"/>
        </w:rPr>
        <w:t>管理办法</w:t>
      </w:r>
      <w:r>
        <w:rPr>
          <w:rFonts w:hint="default" w:ascii="Times New Roman" w:hAnsi="Times New Roman" w:eastAsia="方正仿宋_GBK" w:cs="Times New Roman"/>
          <w:sz w:val="32"/>
          <w:szCs w:val="32"/>
          <w:lang w:val="en-US" w:eastAsia="zh-CN"/>
        </w:rPr>
        <w:t>（试行）</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《国家版权创新发展基地（四川天府新区）版权孵化中心评价参考》</w:t>
      </w:r>
      <w:r>
        <w:rPr>
          <w:rFonts w:hint="default" w:ascii="Times New Roman" w:hAnsi="Times New Roman" w:eastAsia="方正仿宋_GBK" w:cs="Times New Roman"/>
          <w:sz w:val="32"/>
          <w:szCs w:val="32"/>
        </w:rPr>
        <w:t>的有关内容，如实、详细地填写每一部分内容。</w:t>
      </w:r>
    </w:p>
    <w:p w14:paraId="432F29B0">
      <w:pPr>
        <w:ind w:right="-76" w:rightChars="-36"/>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二、申报表中栏目不得空缺。</w:t>
      </w:r>
    </w:p>
    <w:p w14:paraId="0E4B03D8">
      <w:pPr>
        <w:spacing w:line="560" w:lineRule="exact"/>
        <w:ind w:right="-76" w:rightChars="-36"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三、申报主体确保在申报过程中所涉及的内容和程序皆符合国家有关法律法规及相关政策要求，并对提供参评全部资料的真实性负责。</w:t>
      </w:r>
    </w:p>
    <w:p w14:paraId="534126A2">
      <w:pPr>
        <w:ind w:right="-76" w:rightChars="-36"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四、申报主体对所提交的内容负有保密责任，按照国家相关保密规定，所提交的项目内容不得涉及国家秘密和其他敏感信息。</w:t>
      </w:r>
    </w:p>
    <w:p w14:paraId="1B53B091">
      <w:pPr>
        <w:ind w:right="-76" w:rightChars="-36"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五、申报材料要求盖章</w:t>
      </w:r>
      <w:r>
        <w:rPr>
          <w:rFonts w:hint="eastAsia" w:eastAsia="方正仿宋_GBK" w:cs="Times New Roman"/>
          <w:sz w:val="32"/>
          <w:szCs w:val="32"/>
          <w:lang w:val="en-US" w:eastAsia="zh-CN"/>
        </w:rPr>
        <w:t>扫描统一发送到指定邮箱：</w:t>
      </w:r>
      <w:r>
        <w:rPr>
          <w:rFonts w:hint="eastAsia" w:eastAsia="方正仿宋_GBK" w:cs="Times New Roman"/>
          <w:b w:val="0"/>
          <w:bCs w:val="0"/>
          <w:kern w:val="2"/>
          <w:sz w:val="32"/>
          <w:szCs w:val="32"/>
          <w:highlight w:val="none"/>
          <w:lang w:val="en-US" w:eastAsia="zh-CN" w:bidi="ar-SA"/>
        </w:rPr>
        <w:t>1032592527@qq.com</w:t>
      </w:r>
      <w:r>
        <w:rPr>
          <w:rFonts w:hint="eastAsia" w:eastAsia="方正仿宋_GBK" w:cs="Times New Roman"/>
          <w:sz w:val="32"/>
          <w:szCs w:val="32"/>
          <w:lang w:val="en-US" w:eastAsia="zh-CN"/>
        </w:rPr>
        <w:t>。</w:t>
      </w:r>
    </w:p>
    <w:p w14:paraId="34780958">
      <w:pPr>
        <w:ind w:firstLine="420" w:firstLineChars="200"/>
        <w:rPr>
          <w:rFonts w:hint="default" w:ascii="Times New Roman" w:hAnsi="Times New Roman" w:cs="Times New Roman"/>
        </w:rPr>
      </w:pPr>
      <w:r>
        <w:rPr>
          <w:rFonts w:hint="default" w:ascii="Times New Roman" w:hAnsi="Times New Roman" w:cs="Times New Roman"/>
        </w:rPr>
        <w:t xml:space="preserve"> </w:t>
      </w:r>
    </w:p>
    <w:p w14:paraId="0CD08A8A">
      <w:pPr>
        <w:ind w:firstLine="420" w:firstLineChars="200"/>
        <w:rPr>
          <w:rFonts w:hint="default" w:ascii="Times New Roman" w:hAnsi="Times New Roman" w:cs="Times New Roman"/>
        </w:rPr>
      </w:pPr>
    </w:p>
    <w:p w14:paraId="0376C598">
      <w:pPr>
        <w:ind w:firstLine="420" w:firstLineChars="200"/>
        <w:rPr>
          <w:rFonts w:hint="default" w:ascii="Times New Roman" w:hAnsi="Times New Roman" w:cs="Times New Roman"/>
        </w:rPr>
      </w:pPr>
    </w:p>
    <w:p w14:paraId="501032D0">
      <w:pPr>
        <w:ind w:firstLine="420" w:firstLineChars="200"/>
        <w:rPr>
          <w:rFonts w:hint="default" w:ascii="Times New Roman" w:hAnsi="Times New Roman" w:cs="Times New Roman"/>
        </w:rPr>
      </w:pPr>
      <w:r>
        <w:rPr>
          <w:rFonts w:hint="default" w:ascii="Times New Roman" w:hAnsi="Times New Roman" w:cs="Times New Roman"/>
        </w:rPr>
        <w:t xml:space="preserve"> </w:t>
      </w:r>
    </w:p>
    <w:p w14:paraId="0FD56AFE">
      <w:pPr>
        <w:ind w:firstLine="420" w:firstLineChars="200"/>
        <w:rPr>
          <w:rFonts w:hint="default" w:ascii="Times New Roman" w:hAnsi="Times New Roman" w:cs="Times New Roman"/>
        </w:rPr>
      </w:pPr>
      <w:r>
        <w:rPr>
          <w:rFonts w:hint="default" w:ascii="Times New Roman" w:hAnsi="Times New Roman" w:cs="Times New Roman"/>
        </w:rPr>
        <w:t xml:space="preserve"> </w:t>
      </w:r>
    </w:p>
    <w:p w14:paraId="1B645AA2">
      <w:pPr>
        <w:rPr>
          <w:rFonts w:hint="default" w:ascii="Times New Roman" w:hAnsi="Times New Roman" w:cs="Times New Roman"/>
        </w:rPr>
      </w:pPr>
      <w:r>
        <w:rPr>
          <w:rFonts w:hint="default" w:ascii="Times New Roman" w:hAnsi="Times New Roman" w:cs="Times New Roman"/>
        </w:rPr>
        <w:br w:type="page"/>
      </w:r>
    </w:p>
    <w:tbl>
      <w:tblPr>
        <w:tblStyle w:val="3"/>
        <w:tblW w:w="90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2551"/>
        <w:gridCol w:w="789"/>
        <w:gridCol w:w="977"/>
        <w:gridCol w:w="3225"/>
      </w:tblGrid>
      <w:tr w14:paraId="392A4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gridSpan w:val="2"/>
            <w:tcBorders>
              <w:top w:val="single" w:color="auto" w:sz="4" w:space="0"/>
              <w:left w:val="single" w:color="auto" w:sz="4" w:space="0"/>
              <w:bottom w:val="single" w:color="auto" w:sz="4" w:space="0"/>
              <w:right w:val="single" w:color="auto" w:sz="4" w:space="0"/>
            </w:tcBorders>
            <w:vAlign w:val="center"/>
          </w:tcPr>
          <w:p w14:paraId="08CDEF79">
            <w:pPr>
              <w:spacing w:line="520" w:lineRule="exact"/>
              <w:jc w:val="center"/>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单位</w:t>
            </w:r>
            <w:r>
              <w:rPr>
                <w:rFonts w:hint="default" w:ascii="Times New Roman" w:hAnsi="Times New Roman" w:eastAsia="方正仿宋_GBK" w:cs="Times New Roman"/>
                <w:sz w:val="32"/>
                <w:szCs w:val="32"/>
              </w:rPr>
              <w:t>名称</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盖章</w:t>
            </w:r>
            <w:r>
              <w:rPr>
                <w:rFonts w:hint="default" w:ascii="Times New Roman" w:hAnsi="Times New Roman" w:eastAsia="方正仿宋_GBK" w:cs="Times New Roman"/>
                <w:sz w:val="32"/>
                <w:szCs w:val="32"/>
                <w:lang w:eastAsia="zh-CN"/>
              </w:rPr>
              <w:t>）</w:t>
            </w:r>
          </w:p>
        </w:tc>
        <w:tc>
          <w:tcPr>
            <w:tcW w:w="4991" w:type="dxa"/>
            <w:gridSpan w:val="3"/>
            <w:tcBorders>
              <w:top w:val="single" w:color="auto" w:sz="4" w:space="0"/>
              <w:left w:val="nil"/>
              <w:bottom w:val="single" w:color="auto" w:sz="4" w:space="0"/>
              <w:right w:val="single" w:color="auto" w:sz="4" w:space="0"/>
            </w:tcBorders>
            <w:vAlign w:val="center"/>
          </w:tcPr>
          <w:p w14:paraId="4391D688">
            <w:pPr>
              <w:jc w:val="center"/>
              <w:rPr>
                <w:rFonts w:hint="default" w:ascii="Times New Roman" w:hAnsi="Times New Roman" w:eastAsia="方正仿宋_GBK" w:cs="Times New Roman"/>
                <w:bCs/>
                <w:sz w:val="32"/>
                <w:szCs w:val="32"/>
              </w:rPr>
            </w:pPr>
          </w:p>
        </w:tc>
      </w:tr>
      <w:tr w14:paraId="23D3A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gridSpan w:val="2"/>
            <w:tcBorders>
              <w:top w:val="single" w:color="auto" w:sz="4" w:space="0"/>
              <w:left w:val="single" w:color="auto" w:sz="4" w:space="0"/>
              <w:bottom w:val="single" w:color="auto" w:sz="4" w:space="0"/>
              <w:right w:val="single" w:color="auto" w:sz="4" w:space="0"/>
            </w:tcBorders>
            <w:vAlign w:val="center"/>
          </w:tcPr>
          <w:p w14:paraId="79C6DEFB">
            <w:pPr>
              <w:jc w:val="center"/>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注册地址</w:t>
            </w:r>
          </w:p>
        </w:tc>
        <w:tc>
          <w:tcPr>
            <w:tcW w:w="4991" w:type="dxa"/>
            <w:gridSpan w:val="3"/>
            <w:tcBorders>
              <w:top w:val="single" w:color="auto" w:sz="4" w:space="0"/>
              <w:left w:val="nil"/>
              <w:bottom w:val="single" w:color="auto" w:sz="4" w:space="0"/>
              <w:right w:val="single" w:color="auto" w:sz="4" w:space="0"/>
            </w:tcBorders>
            <w:vAlign w:val="center"/>
          </w:tcPr>
          <w:p w14:paraId="2696A37A">
            <w:pPr>
              <w:jc w:val="center"/>
              <w:rPr>
                <w:rFonts w:hint="default" w:ascii="Times New Roman" w:hAnsi="Times New Roman" w:eastAsia="方正仿宋_GBK" w:cs="Times New Roman"/>
                <w:bCs/>
                <w:sz w:val="32"/>
                <w:szCs w:val="32"/>
              </w:rPr>
            </w:pPr>
          </w:p>
        </w:tc>
      </w:tr>
      <w:tr w14:paraId="24A3A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14:paraId="7F00D049">
            <w:pPr>
              <w:jc w:val="center"/>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申报</w:t>
            </w:r>
            <w:r>
              <w:rPr>
                <w:rFonts w:hint="default" w:ascii="Times New Roman" w:hAnsi="Times New Roman" w:eastAsia="方正仿宋_GBK" w:cs="Times New Roman"/>
                <w:bCs/>
                <w:sz w:val="32"/>
                <w:szCs w:val="32"/>
                <w:lang w:val="en-US" w:eastAsia="zh-CN"/>
              </w:rPr>
              <w:t>单位</w:t>
            </w:r>
            <w:r>
              <w:rPr>
                <w:rFonts w:hint="default" w:ascii="Times New Roman" w:hAnsi="Times New Roman" w:eastAsia="方正仿宋_GBK" w:cs="Times New Roman"/>
                <w:bCs/>
                <w:sz w:val="32"/>
                <w:szCs w:val="32"/>
              </w:rPr>
              <w:t>负责人</w:t>
            </w:r>
          </w:p>
        </w:tc>
        <w:tc>
          <w:tcPr>
            <w:tcW w:w="3340" w:type="dxa"/>
            <w:gridSpan w:val="2"/>
            <w:tcBorders>
              <w:top w:val="single" w:color="auto" w:sz="4" w:space="0"/>
              <w:left w:val="nil"/>
              <w:bottom w:val="single" w:color="auto" w:sz="4" w:space="0"/>
              <w:right w:val="single" w:color="auto" w:sz="4" w:space="0"/>
            </w:tcBorders>
            <w:vAlign w:val="center"/>
          </w:tcPr>
          <w:p w14:paraId="52C2E411">
            <w:pPr>
              <w:jc w:val="center"/>
              <w:rPr>
                <w:rFonts w:hint="default" w:ascii="Times New Roman" w:hAnsi="Times New Roman" w:eastAsia="方正仿宋_GBK" w:cs="Times New Roman"/>
                <w:bCs/>
                <w:sz w:val="32"/>
                <w:szCs w:val="32"/>
              </w:rPr>
            </w:pPr>
          </w:p>
        </w:tc>
        <w:tc>
          <w:tcPr>
            <w:tcW w:w="977" w:type="dxa"/>
            <w:tcBorders>
              <w:top w:val="single" w:color="auto" w:sz="4" w:space="0"/>
              <w:left w:val="nil"/>
              <w:bottom w:val="single" w:color="auto" w:sz="4" w:space="0"/>
              <w:right w:val="single" w:color="auto" w:sz="4" w:space="0"/>
            </w:tcBorders>
            <w:vAlign w:val="center"/>
          </w:tcPr>
          <w:p w14:paraId="59A72879">
            <w:pPr>
              <w:jc w:val="center"/>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职务</w:t>
            </w:r>
          </w:p>
        </w:tc>
        <w:tc>
          <w:tcPr>
            <w:tcW w:w="3225" w:type="dxa"/>
            <w:tcBorders>
              <w:top w:val="single" w:color="auto" w:sz="4" w:space="0"/>
              <w:left w:val="nil"/>
              <w:bottom w:val="single" w:color="auto" w:sz="4" w:space="0"/>
              <w:right w:val="single" w:color="auto" w:sz="4" w:space="0"/>
            </w:tcBorders>
            <w:vAlign w:val="center"/>
          </w:tcPr>
          <w:p w14:paraId="4582B96C">
            <w:pPr>
              <w:jc w:val="center"/>
              <w:rPr>
                <w:rFonts w:hint="default" w:ascii="Times New Roman" w:hAnsi="Times New Roman" w:eastAsia="方正仿宋_GBK" w:cs="Times New Roman"/>
                <w:bCs/>
                <w:sz w:val="32"/>
                <w:szCs w:val="32"/>
              </w:rPr>
            </w:pPr>
          </w:p>
        </w:tc>
      </w:tr>
      <w:tr w14:paraId="3A2E9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14:paraId="6FD3C4C7">
            <w:pPr>
              <w:jc w:val="center"/>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申报工作联系人</w:t>
            </w:r>
          </w:p>
        </w:tc>
        <w:tc>
          <w:tcPr>
            <w:tcW w:w="3340" w:type="dxa"/>
            <w:gridSpan w:val="2"/>
            <w:tcBorders>
              <w:top w:val="single" w:color="auto" w:sz="4" w:space="0"/>
              <w:left w:val="nil"/>
              <w:bottom w:val="single" w:color="auto" w:sz="4" w:space="0"/>
              <w:right w:val="single" w:color="auto" w:sz="4" w:space="0"/>
            </w:tcBorders>
            <w:vAlign w:val="center"/>
          </w:tcPr>
          <w:p w14:paraId="42657B5F">
            <w:pPr>
              <w:jc w:val="center"/>
              <w:rPr>
                <w:rFonts w:hint="default" w:ascii="Times New Roman" w:hAnsi="Times New Roman" w:eastAsia="方正仿宋_GBK" w:cs="Times New Roman"/>
                <w:bCs/>
                <w:sz w:val="32"/>
                <w:szCs w:val="32"/>
              </w:rPr>
            </w:pPr>
          </w:p>
        </w:tc>
        <w:tc>
          <w:tcPr>
            <w:tcW w:w="977" w:type="dxa"/>
            <w:tcBorders>
              <w:top w:val="single" w:color="auto" w:sz="4" w:space="0"/>
              <w:left w:val="nil"/>
              <w:bottom w:val="single" w:color="auto" w:sz="4" w:space="0"/>
              <w:right w:val="single" w:color="auto" w:sz="4" w:space="0"/>
            </w:tcBorders>
            <w:vAlign w:val="center"/>
          </w:tcPr>
          <w:p w14:paraId="1459FF34">
            <w:pPr>
              <w:jc w:val="center"/>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职务</w:t>
            </w:r>
          </w:p>
        </w:tc>
        <w:tc>
          <w:tcPr>
            <w:tcW w:w="3225" w:type="dxa"/>
            <w:tcBorders>
              <w:top w:val="single" w:color="auto" w:sz="4" w:space="0"/>
              <w:left w:val="nil"/>
              <w:bottom w:val="single" w:color="auto" w:sz="4" w:space="0"/>
              <w:right w:val="single" w:color="auto" w:sz="4" w:space="0"/>
            </w:tcBorders>
            <w:vAlign w:val="center"/>
          </w:tcPr>
          <w:p w14:paraId="152ED560">
            <w:pPr>
              <w:jc w:val="center"/>
              <w:rPr>
                <w:rFonts w:hint="default" w:ascii="Times New Roman" w:hAnsi="Times New Roman" w:eastAsia="方正仿宋_GBK" w:cs="Times New Roman"/>
                <w:bCs/>
                <w:sz w:val="32"/>
                <w:szCs w:val="32"/>
              </w:rPr>
            </w:pPr>
          </w:p>
        </w:tc>
      </w:tr>
      <w:tr w14:paraId="42E3B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14:paraId="558C22B2">
            <w:pPr>
              <w:jc w:val="center"/>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联系电话</w:t>
            </w:r>
          </w:p>
        </w:tc>
        <w:tc>
          <w:tcPr>
            <w:tcW w:w="3340" w:type="dxa"/>
            <w:gridSpan w:val="2"/>
            <w:tcBorders>
              <w:top w:val="single" w:color="auto" w:sz="4" w:space="0"/>
              <w:left w:val="nil"/>
              <w:bottom w:val="single" w:color="auto" w:sz="4" w:space="0"/>
              <w:right w:val="single" w:color="auto" w:sz="4" w:space="0"/>
            </w:tcBorders>
            <w:vAlign w:val="center"/>
          </w:tcPr>
          <w:p w14:paraId="2E9E7987">
            <w:pPr>
              <w:jc w:val="center"/>
              <w:rPr>
                <w:rFonts w:hint="default" w:ascii="Times New Roman" w:hAnsi="Times New Roman" w:eastAsia="方正仿宋_GBK" w:cs="Times New Roman"/>
                <w:bCs/>
                <w:sz w:val="32"/>
                <w:szCs w:val="32"/>
              </w:rPr>
            </w:pPr>
          </w:p>
        </w:tc>
        <w:tc>
          <w:tcPr>
            <w:tcW w:w="977" w:type="dxa"/>
            <w:tcBorders>
              <w:top w:val="single" w:color="auto" w:sz="4" w:space="0"/>
              <w:left w:val="nil"/>
              <w:bottom w:val="single" w:color="auto" w:sz="4" w:space="0"/>
              <w:right w:val="single" w:color="auto" w:sz="4" w:space="0"/>
            </w:tcBorders>
            <w:vAlign w:val="center"/>
          </w:tcPr>
          <w:p w14:paraId="1FABD552">
            <w:pPr>
              <w:jc w:val="center"/>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邮箱</w:t>
            </w:r>
          </w:p>
        </w:tc>
        <w:tc>
          <w:tcPr>
            <w:tcW w:w="3225" w:type="dxa"/>
            <w:tcBorders>
              <w:top w:val="single" w:color="auto" w:sz="4" w:space="0"/>
              <w:left w:val="nil"/>
              <w:bottom w:val="single" w:color="auto" w:sz="4" w:space="0"/>
              <w:right w:val="single" w:color="auto" w:sz="4" w:space="0"/>
            </w:tcBorders>
            <w:vAlign w:val="center"/>
          </w:tcPr>
          <w:p w14:paraId="36E50E14">
            <w:pPr>
              <w:jc w:val="center"/>
              <w:rPr>
                <w:rFonts w:hint="default" w:ascii="Times New Roman" w:hAnsi="Times New Roman" w:eastAsia="方正仿宋_GBK" w:cs="Times New Roman"/>
                <w:bCs/>
                <w:sz w:val="32"/>
                <w:szCs w:val="32"/>
              </w:rPr>
            </w:pPr>
          </w:p>
        </w:tc>
      </w:tr>
      <w:tr w14:paraId="72C1A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14:paraId="65A7676F">
            <w:pPr>
              <w:jc w:val="center"/>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传真</w:t>
            </w:r>
          </w:p>
        </w:tc>
        <w:tc>
          <w:tcPr>
            <w:tcW w:w="3340" w:type="dxa"/>
            <w:gridSpan w:val="2"/>
            <w:tcBorders>
              <w:top w:val="single" w:color="auto" w:sz="4" w:space="0"/>
              <w:left w:val="nil"/>
              <w:bottom w:val="single" w:color="auto" w:sz="4" w:space="0"/>
              <w:right w:val="single" w:color="auto" w:sz="4" w:space="0"/>
            </w:tcBorders>
            <w:vAlign w:val="center"/>
          </w:tcPr>
          <w:p w14:paraId="2B844A67">
            <w:pPr>
              <w:jc w:val="center"/>
              <w:rPr>
                <w:rFonts w:hint="default" w:ascii="Times New Roman" w:hAnsi="Times New Roman" w:eastAsia="方正仿宋_GBK" w:cs="Times New Roman"/>
                <w:bCs/>
                <w:sz w:val="32"/>
                <w:szCs w:val="32"/>
              </w:rPr>
            </w:pPr>
          </w:p>
        </w:tc>
        <w:tc>
          <w:tcPr>
            <w:tcW w:w="977" w:type="dxa"/>
            <w:tcBorders>
              <w:top w:val="single" w:color="auto" w:sz="4" w:space="0"/>
              <w:left w:val="nil"/>
              <w:bottom w:val="single" w:color="auto" w:sz="4" w:space="0"/>
              <w:right w:val="single" w:color="auto" w:sz="4" w:space="0"/>
            </w:tcBorders>
            <w:vAlign w:val="center"/>
          </w:tcPr>
          <w:p w14:paraId="7D4AE762">
            <w:pPr>
              <w:jc w:val="center"/>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邮编</w:t>
            </w:r>
          </w:p>
        </w:tc>
        <w:tc>
          <w:tcPr>
            <w:tcW w:w="3225" w:type="dxa"/>
            <w:tcBorders>
              <w:top w:val="single" w:color="auto" w:sz="4" w:space="0"/>
              <w:left w:val="nil"/>
              <w:bottom w:val="single" w:color="auto" w:sz="4" w:space="0"/>
              <w:right w:val="single" w:color="auto" w:sz="4" w:space="0"/>
            </w:tcBorders>
            <w:vAlign w:val="center"/>
          </w:tcPr>
          <w:p w14:paraId="29352AAE">
            <w:pPr>
              <w:jc w:val="center"/>
              <w:rPr>
                <w:rFonts w:hint="default" w:ascii="Times New Roman" w:hAnsi="Times New Roman" w:eastAsia="方正仿宋_GBK" w:cs="Times New Roman"/>
                <w:bCs/>
                <w:sz w:val="32"/>
                <w:szCs w:val="32"/>
              </w:rPr>
            </w:pPr>
          </w:p>
        </w:tc>
      </w:tr>
      <w:tr w14:paraId="6B5C5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14:paraId="7D9C1232">
            <w:pPr>
              <w:jc w:val="center"/>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通信地址</w:t>
            </w:r>
          </w:p>
        </w:tc>
        <w:tc>
          <w:tcPr>
            <w:tcW w:w="7542" w:type="dxa"/>
            <w:gridSpan w:val="4"/>
            <w:tcBorders>
              <w:top w:val="single" w:color="auto" w:sz="4" w:space="0"/>
              <w:left w:val="nil"/>
              <w:bottom w:val="single" w:color="auto" w:sz="4" w:space="0"/>
              <w:right w:val="single" w:color="auto" w:sz="4" w:space="0"/>
            </w:tcBorders>
            <w:vAlign w:val="center"/>
          </w:tcPr>
          <w:p w14:paraId="151D97BE">
            <w:pPr>
              <w:jc w:val="center"/>
              <w:rPr>
                <w:rFonts w:hint="default" w:ascii="Times New Roman" w:hAnsi="Times New Roman" w:eastAsia="方正仿宋_GBK" w:cs="Times New Roman"/>
                <w:bCs/>
                <w:sz w:val="32"/>
                <w:szCs w:val="32"/>
              </w:rPr>
            </w:pPr>
          </w:p>
        </w:tc>
      </w:tr>
      <w:tr w14:paraId="72425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8" w:type="dxa"/>
            <w:gridSpan w:val="5"/>
            <w:tcBorders>
              <w:top w:val="single" w:color="auto" w:sz="4" w:space="0"/>
              <w:left w:val="single" w:color="auto" w:sz="4" w:space="0"/>
              <w:bottom w:val="single" w:color="auto" w:sz="4" w:space="0"/>
              <w:right w:val="single" w:color="auto" w:sz="4" w:space="0"/>
            </w:tcBorders>
          </w:tcPr>
          <w:p w14:paraId="01DC272D">
            <w:pPr>
              <w:jc w:val="left"/>
              <w:rPr>
                <w:rFonts w:hint="default" w:ascii="Times New Roman" w:hAnsi="Times New Roman" w:eastAsia="方正仿宋_GBK" w:cs="Times New Roman"/>
                <w:b/>
                <w:sz w:val="32"/>
                <w:szCs w:val="32"/>
                <w:lang w:eastAsia="zh-CN"/>
              </w:rPr>
            </w:pPr>
            <w:r>
              <w:rPr>
                <w:rFonts w:hint="default" w:ascii="Times New Roman" w:hAnsi="Times New Roman" w:eastAsia="方正仿宋_GBK" w:cs="Times New Roman"/>
                <w:b/>
                <w:sz w:val="32"/>
                <w:szCs w:val="32"/>
              </w:rPr>
              <w:t>一、</w:t>
            </w:r>
            <w:r>
              <w:rPr>
                <w:rFonts w:hint="default" w:ascii="Times New Roman" w:hAnsi="Times New Roman" w:eastAsia="方正仿宋_GBK" w:cs="Times New Roman"/>
                <w:b/>
                <w:sz w:val="32"/>
                <w:szCs w:val="32"/>
                <w:lang w:val="en-US" w:eastAsia="zh-CN"/>
              </w:rPr>
              <w:t>申报主体</w:t>
            </w:r>
            <w:r>
              <w:rPr>
                <w:rFonts w:hint="default" w:ascii="Times New Roman" w:hAnsi="Times New Roman" w:eastAsia="方正仿宋_GBK" w:cs="Times New Roman"/>
                <w:b/>
                <w:sz w:val="32"/>
                <w:szCs w:val="32"/>
              </w:rPr>
              <w:t>基本概况</w:t>
            </w:r>
            <w:r>
              <w:rPr>
                <w:rFonts w:hint="default" w:ascii="Times New Roman" w:hAnsi="Times New Roman" w:eastAsia="方正仿宋_GBK" w:cs="Times New Roman"/>
                <w:b/>
                <w:sz w:val="32"/>
                <w:szCs w:val="32"/>
                <w:lang w:eastAsia="zh-CN"/>
              </w:rPr>
              <w:t>（</w:t>
            </w:r>
            <w:r>
              <w:rPr>
                <w:rFonts w:hint="default" w:ascii="Times New Roman" w:hAnsi="Times New Roman" w:eastAsia="方正仿宋_GBK" w:cs="Times New Roman"/>
                <w:b/>
                <w:sz w:val="32"/>
                <w:szCs w:val="32"/>
                <w:lang w:val="en-US" w:eastAsia="zh-CN"/>
              </w:rPr>
              <w:t>证明材料另附</w:t>
            </w:r>
            <w:r>
              <w:rPr>
                <w:rFonts w:hint="default" w:ascii="Times New Roman" w:hAnsi="Times New Roman" w:eastAsia="方正仿宋_GBK" w:cs="Times New Roman"/>
                <w:b/>
                <w:sz w:val="32"/>
                <w:szCs w:val="32"/>
                <w:lang w:eastAsia="zh-CN"/>
              </w:rPr>
              <w:t>）</w:t>
            </w:r>
          </w:p>
        </w:tc>
      </w:tr>
      <w:tr w14:paraId="540AD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7" w:hRule="atLeast"/>
        </w:trPr>
        <w:tc>
          <w:tcPr>
            <w:tcW w:w="9068" w:type="dxa"/>
            <w:gridSpan w:val="5"/>
            <w:tcBorders>
              <w:top w:val="single" w:color="auto" w:sz="4" w:space="0"/>
              <w:left w:val="single" w:color="auto" w:sz="4" w:space="0"/>
              <w:bottom w:val="single" w:color="auto" w:sz="4" w:space="0"/>
              <w:right w:val="single" w:color="auto" w:sz="4" w:space="0"/>
            </w:tcBorders>
          </w:tcPr>
          <w:p w14:paraId="30955AC1">
            <w:pPr>
              <w:ind w:right="-76" w:rightChars="-36"/>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（主要</w:t>
            </w:r>
            <w:r>
              <w:rPr>
                <w:rFonts w:hint="default" w:ascii="Times New Roman" w:hAnsi="Times New Roman" w:eastAsia="方正仿宋_GBK" w:cs="Times New Roman"/>
                <w:sz w:val="28"/>
                <w:szCs w:val="28"/>
                <w:lang w:val="en-US" w:eastAsia="zh-CN"/>
              </w:rPr>
              <w:t>包含年度产值、纳税额、版权研发投入、商标版权等登记情况以及其他主营业务、运营情况</w:t>
            </w:r>
            <w:r>
              <w:rPr>
                <w:rFonts w:hint="default" w:ascii="Times New Roman" w:hAnsi="Times New Roman" w:eastAsia="方正仿宋_GBK" w:cs="Times New Roman"/>
                <w:sz w:val="28"/>
                <w:szCs w:val="28"/>
              </w:rPr>
              <w:t>等。不超过1000字。）</w:t>
            </w:r>
          </w:p>
        </w:tc>
      </w:tr>
      <w:tr w14:paraId="48709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8" w:type="dxa"/>
            <w:gridSpan w:val="5"/>
            <w:tcBorders>
              <w:top w:val="single" w:color="auto" w:sz="4" w:space="0"/>
              <w:left w:val="single" w:color="auto" w:sz="4" w:space="0"/>
              <w:bottom w:val="single" w:color="auto" w:sz="4" w:space="0"/>
              <w:right w:val="single" w:color="auto" w:sz="4" w:space="0"/>
            </w:tcBorders>
          </w:tcPr>
          <w:p w14:paraId="6643E9D2">
            <w:pPr>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b/>
                <w:sz w:val="32"/>
                <w:szCs w:val="32"/>
              </w:rPr>
              <w:t>二、</w:t>
            </w:r>
            <w:r>
              <w:rPr>
                <w:rFonts w:hint="default" w:ascii="Times New Roman" w:hAnsi="Times New Roman" w:eastAsia="方正仿宋_GBK" w:cs="Times New Roman"/>
                <w:b/>
                <w:sz w:val="32"/>
                <w:szCs w:val="32"/>
                <w:lang w:val="en-US" w:eastAsia="zh-CN"/>
              </w:rPr>
              <w:t>孵化能力</w:t>
            </w:r>
            <w:r>
              <w:rPr>
                <w:rFonts w:hint="default" w:ascii="Times New Roman" w:hAnsi="Times New Roman" w:eastAsia="方正仿宋_GBK" w:cs="Times New Roman"/>
                <w:b/>
                <w:sz w:val="32"/>
                <w:szCs w:val="32"/>
                <w:lang w:eastAsia="zh-CN"/>
              </w:rPr>
              <w:t>（</w:t>
            </w:r>
            <w:r>
              <w:rPr>
                <w:rFonts w:hint="default" w:ascii="Times New Roman" w:hAnsi="Times New Roman" w:eastAsia="方正仿宋_GBK" w:cs="Times New Roman"/>
                <w:b/>
                <w:sz w:val="32"/>
                <w:szCs w:val="32"/>
                <w:lang w:val="en-US" w:eastAsia="zh-CN"/>
              </w:rPr>
              <w:t>证明材料另附</w:t>
            </w:r>
            <w:r>
              <w:rPr>
                <w:rFonts w:hint="default" w:ascii="Times New Roman" w:hAnsi="Times New Roman" w:eastAsia="方正仿宋_GBK" w:cs="Times New Roman"/>
                <w:b/>
                <w:sz w:val="32"/>
                <w:szCs w:val="32"/>
                <w:lang w:eastAsia="zh-CN"/>
              </w:rPr>
              <w:t>）</w:t>
            </w:r>
          </w:p>
        </w:tc>
      </w:tr>
      <w:tr w14:paraId="38C5F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2" w:hRule="atLeast"/>
        </w:trPr>
        <w:tc>
          <w:tcPr>
            <w:tcW w:w="9068" w:type="dxa"/>
            <w:gridSpan w:val="5"/>
            <w:tcBorders>
              <w:top w:val="single" w:color="auto" w:sz="4" w:space="0"/>
              <w:left w:val="single" w:color="auto" w:sz="4" w:space="0"/>
              <w:bottom w:val="single" w:color="auto" w:sz="4" w:space="0"/>
              <w:right w:val="single" w:color="auto" w:sz="4" w:space="0"/>
            </w:tcBorders>
            <w:vAlign w:val="top"/>
          </w:tcPr>
          <w:p w14:paraId="50AC1B91">
            <w:pP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（主要描述</w:t>
            </w:r>
            <w:r>
              <w:rPr>
                <w:rFonts w:hint="default" w:ascii="Times New Roman" w:hAnsi="Times New Roman" w:eastAsia="方正仿宋_GBK" w:cs="Times New Roman"/>
                <w:sz w:val="28"/>
                <w:szCs w:val="28"/>
                <w:lang w:val="en-US" w:eastAsia="zh-CN"/>
              </w:rPr>
              <w:t>原创或授权IP基本情况、授权衍生情况、活动情况</w:t>
            </w:r>
            <w:r>
              <w:rPr>
                <w:rFonts w:hint="default" w:ascii="Times New Roman" w:hAnsi="Times New Roman" w:eastAsia="方正仿宋_GBK" w:cs="Times New Roman"/>
                <w:sz w:val="28"/>
                <w:szCs w:val="28"/>
              </w:rPr>
              <w:t>等，不超过1000字）</w:t>
            </w:r>
          </w:p>
          <w:p w14:paraId="458C1B15">
            <w:pPr>
              <w:rPr>
                <w:rFonts w:hint="default" w:ascii="Times New Roman" w:hAnsi="Times New Roman" w:eastAsia="方正仿宋_GBK" w:cs="Times New Roman"/>
                <w:sz w:val="28"/>
                <w:szCs w:val="28"/>
              </w:rPr>
            </w:pPr>
          </w:p>
          <w:p w14:paraId="5F5EFF33">
            <w:pPr>
              <w:rPr>
                <w:rFonts w:hint="default" w:ascii="Times New Roman" w:hAnsi="Times New Roman" w:eastAsia="方正仿宋_GBK" w:cs="Times New Roman"/>
                <w:sz w:val="28"/>
                <w:szCs w:val="28"/>
              </w:rPr>
            </w:pPr>
          </w:p>
        </w:tc>
      </w:tr>
      <w:tr w14:paraId="1D42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8" w:type="dxa"/>
            <w:gridSpan w:val="5"/>
            <w:tcBorders>
              <w:top w:val="single" w:color="auto" w:sz="4" w:space="0"/>
              <w:left w:val="single" w:color="auto" w:sz="4" w:space="0"/>
              <w:bottom w:val="single" w:color="auto" w:sz="4" w:space="0"/>
              <w:right w:val="single" w:color="auto" w:sz="4" w:space="0"/>
            </w:tcBorders>
          </w:tcPr>
          <w:p w14:paraId="4CF135EB">
            <w:pPr>
              <w:ind w:right="-76" w:rightChars="-36"/>
              <w:rPr>
                <w:rFonts w:hint="default" w:ascii="Times New Roman" w:hAnsi="Times New Roman" w:eastAsia="方正仿宋_GBK" w:cs="Times New Roman"/>
                <w:b/>
                <w:sz w:val="32"/>
                <w:szCs w:val="32"/>
              </w:rPr>
            </w:pPr>
            <w:r>
              <w:rPr>
                <w:rFonts w:hint="default" w:ascii="Times New Roman" w:hAnsi="Times New Roman" w:eastAsia="方正仿宋_GBK" w:cs="Times New Roman"/>
                <w:b/>
                <w:sz w:val="32"/>
                <w:szCs w:val="32"/>
                <w:lang w:val="en-US" w:eastAsia="zh-CN"/>
              </w:rPr>
              <w:t>三</w:t>
            </w:r>
            <w:r>
              <w:rPr>
                <w:rFonts w:hint="default" w:ascii="Times New Roman" w:hAnsi="Times New Roman" w:eastAsia="方正仿宋_GBK" w:cs="Times New Roman"/>
                <w:b/>
                <w:sz w:val="32"/>
                <w:szCs w:val="32"/>
              </w:rPr>
              <w:t>、品牌价值和社会影响力</w:t>
            </w:r>
            <w:r>
              <w:rPr>
                <w:rFonts w:hint="default" w:ascii="Times New Roman" w:hAnsi="Times New Roman" w:eastAsia="方正仿宋_GBK" w:cs="Times New Roman"/>
                <w:b/>
                <w:sz w:val="32"/>
                <w:szCs w:val="32"/>
                <w:lang w:eastAsia="zh-CN"/>
              </w:rPr>
              <w:t>（</w:t>
            </w:r>
            <w:r>
              <w:rPr>
                <w:rFonts w:hint="default" w:ascii="Times New Roman" w:hAnsi="Times New Roman" w:eastAsia="方正仿宋_GBK" w:cs="Times New Roman"/>
                <w:b/>
                <w:sz w:val="32"/>
                <w:szCs w:val="32"/>
                <w:lang w:val="en-US" w:eastAsia="zh-CN"/>
              </w:rPr>
              <w:t>证明材料另附</w:t>
            </w:r>
            <w:r>
              <w:rPr>
                <w:rFonts w:hint="default" w:ascii="Times New Roman" w:hAnsi="Times New Roman" w:eastAsia="方正仿宋_GBK" w:cs="Times New Roman"/>
                <w:b/>
                <w:sz w:val="32"/>
                <w:szCs w:val="32"/>
                <w:lang w:eastAsia="zh-CN"/>
              </w:rPr>
              <w:t>）</w:t>
            </w:r>
          </w:p>
        </w:tc>
      </w:tr>
      <w:tr w14:paraId="0C13C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2" w:hRule="atLeast"/>
        </w:trPr>
        <w:tc>
          <w:tcPr>
            <w:tcW w:w="9068" w:type="dxa"/>
            <w:gridSpan w:val="5"/>
            <w:tcBorders>
              <w:top w:val="single" w:color="auto" w:sz="4" w:space="0"/>
              <w:left w:val="single" w:color="auto" w:sz="4" w:space="0"/>
              <w:bottom w:val="single" w:color="auto" w:sz="4" w:space="0"/>
              <w:right w:val="single" w:color="auto" w:sz="4" w:space="0"/>
            </w:tcBorders>
          </w:tcPr>
          <w:p w14:paraId="3567EE9E">
            <w:pP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（主要描述</w:t>
            </w:r>
            <w:r>
              <w:rPr>
                <w:rFonts w:hint="default" w:ascii="Times New Roman" w:hAnsi="Times New Roman" w:eastAsia="方正仿宋_GBK" w:cs="Times New Roman"/>
                <w:sz w:val="28"/>
                <w:szCs w:val="28"/>
                <w:lang w:val="en-US" w:eastAsia="zh-CN"/>
              </w:rPr>
              <w:t>IP</w:t>
            </w:r>
            <w:r>
              <w:rPr>
                <w:rFonts w:hint="default" w:ascii="Times New Roman" w:hAnsi="Times New Roman" w:eastAsia="方正仿宋_GBK" w:cs="Times New Roman"/>
                <w:sz w:val="28"/>
                <w:szCs w:val="28"/>
              </w:rPr>
              <w:t>度情况，包括</w:t>
            </w:r>
            <w:r>
              <w:rPr>
                <w:rFonts w:hint="default" w:ascii="Times New Roman" w:hAnsi="Times New Roman" w:eastAsia="方正仿宋_GBK" w:cs="Times New Roman"/>
                <w:sz w:val="28"/>
                <w:szCs w:val="28"/>
                <w:lang w:val="en-US" w:eastAsia="zh-CN"/>
              </w:rPr>
              <w:t>广告经费投入、每天宣传情况、</w:t>
            </w:r>
            <w:r>
              <w:rPr>
                <w:rFonts w:hint="default" w:ascii="Times New Roman" w:hAnsi="Times New Roman" w:eastAsia="方正仿宋_GBK" w:cs="Times New Roman"/>
                <w:sz w:val="28"/>
                <w:szCs w:val="28"/>
              </w:rPr>
              <w:t>经济</w:t>
            </w:r>
            <w:r>
              <w:rPr>
                <w:rFonts w:hint="default" w:ascii="Times New Roman" w:hAnsi="Times New Roman" w:eastAsia="方正仿宋_GBK" w:cs="Times New Roman"/>
                <w:sz w:val="28"/>
                <w:szCs w:val="28"/>
                <w:lang w:val="en-US" w:eastAsia="zh-CN"/>
              </w:rPr>
              <w:t>带动</w:t>
            </w:r>
            <w:r>
              <w:rPr>
                <w:rFonts w:hint="default" w:ascii="Times New Roman" w:hAnsi="Times New Roman" w:eastAsia="方正仿宋_GBK" w:cs="Times New Roman"/>
                <w:sz w:val="28"/>
                <w:szCs w:val="28"/>
              </w:rPr>
              <w:t>情况、经验模式可推广情况等，文字不超过1000字）</w:t>
            </w:r>
          </w:p>
          <w:p w14:paraId="3F2E02E8">
            <w:pPr>
              <w:jc w:val="left"/>
              <w:rPr>
                <w:rFonts w:hint="default" w:ascii="Times New Roman" w:hAnsi="Times New Roman" w:eastAsia="方正仿宋_GBK" w:cs="Times New Roman"/>
                <w:b/>
                <w:sz w:val="32"/>
                <w:szCs w:val="32"/>
              </w:rPr>
            </w:pPr>
          </w:p>
        </w:tc>
      </w:tr>
      <w:tr w14:paraId="37192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0" w:hRule="atLeast"/>
        </w:trPr>
        <w:tc>
          <w:tcPr>
            <w:tcW w:w="9068" w:type="dxa"/>
            <w:gridSpan w:val="5"/>
            <w:tcBorders>
              <w:top w:val="single" w:color="auto" w:sz="4" w:space="0"/>
              <w:left w:val="single" w:color="auto" w:sz="4" w:space="0"/>
              <w:bottom w:val="single" w:color="auto" w:sz="4" w:space="0"/>
              <w:right w:val="single" w:color="auto" w:sz="4" w:space="0"/>
            </w:tcBorders>
          </w:tcPr>
          <w:p w14:paraId="465FD55D">
            <w:pPr>
              <w:jc w:val="left"/>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lang w:val="en-US" w:eastAsia="zh-CN"/>
              </w:rPr>
              <w:t>四、</w:t>
            </w:r>
            <w:r>
              <w:rPr>
                <w:rFonts w:hint="default" w:ascii="Times New Roman" w:hAnsi="Times New Roman" w:eastAsia="方正仿宋_GBK" w:cs="Times New Roman"/>
                <w:b/>
                <w:bCs/>
                <w:sz w:val="32"/>
                <w:szCs w:val="32"/>
              </w:rPr>
              <w:t>自评情况（不超过3000字，可另附）</w:t>
            </w:r>
          </w:p>
          <w:p w14:paraId="4AB7B4EE">
            <w:pP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rPr>
              <w:t>主要包括：</w:t>
            </w:r>
            <w:r>
              <w:rPr>
                <w:rFonts w:hint="default" w:ascii="Times New Roman" w:hAnsi="Times New Roman" w:eastAsia="方正仿宋_GBK" w:cs="Times New Roman"/>
                <w:sz w:val="28"/>
                <w:szCs w:val="28"/>
                <w:lang w:val="en-US" w:eastAsia="zh-CN"/>
              </w:rPr>
              <w:t>版权孵化</w:t>
            </w:r>
            <w:r>
              <w:rPr>
                <w:rFonts w:hint="default" w:ascii="Times New Roman" w:hAnsi="Times New Roman" w:eastAsia="方正仿宋_GBK" w:cs="Times New Roman"/>
                <w:sz w:val="28"/>
                <w:szCs w:val="28"/>
              </w:rPr>
              <w:t>工作成效自评、模式创新及可推广情况等</w:t>
            </w:r>
            <w:r>
              <w:rPr>
                <w:rFonts w:hint="default" w:ascii="Times New Roman" w:hAnsi="Times New Roman" w:eastAsia="方正仿宋_GBK" w:cs="Times New Roman"/>
                <w:sz w:val="28"/>
                <w:szCs w:val="28"/>
                <w:lang w:eastAsia="zh-CN"/>
              </w:rPr>
              <w:t>）</w:t>
            </w:r>
          </w:p>
          <w:p w14:paraId="49FE52AC">
            <w:pPr>
              <w:jc w:val="left"/>
              <w:rPr>
                <w:rFonts w:hint="default" w:ascii="Times New Roman" w:hAnsi="Times New Roman" w:eastAsia="方正仿宋_GBK" w:cs="Times New Roman"/>
                <w:b/>
                <w:bCs/>
                <w:sz w:val="32"/>
                <w:szCs w:val="32"/>
              </w:rPr>
            </w:pPr>
          </w:p>
          <w:p w14:paraId="228CF5F0">
            <w:pPr>
              <w:jc w:val="left"/>
              <w:rPr>
                <w:rFonts w:hint="default" w:ascii="Times New Roman" w:hAnsi="Times New Roman" w:eastAsia="方正仿宋_GBK" w:cs="Times New Roman"/>
                <w:b/>
                <w:bCs/>
                <w:sz w:val="32"/>
                <w:szCs w:val="32"/>
              </w:rPr>
            </w:pPr>
          </w:p>
          <w:p w14:paraId="3ACD5C40">
            <w:pPr>
              <w:jc w:val="left"/>
              <w:rPr>
                <w:rFonts w:hint="default" w:ascii="Times New Roman" w:hAnsi="Times New Roman" w:eastAsia="方正仿宋_GBK" w:cs="Times New Roman"/>
                <w:b/>
                <w:bCs/>
                <w:sz w:val="32"/>
                <w:szCs w:val="32"/>
              </w:rPr>
            </w:pPr>
          </w:p>
          <w:p w14:paraId="3EDE13CC">
            <w:pPr>
              <w:pStyle w:val="5"/>
              <w:ind w:left="0" w:leftChars="0" w:firstLine="0" w:firstLineChars="0"/>
              <w:rPr>
                <w:rFonts w:hint="default" w:ascii="Times New Roman" w:hAnsi="Times New Roman" w:eastAsia="方正仿宋_GBK" w:cs="Times New Roman"/>
                <w:b/>
                <w:bCs/>
                <w:sz w:val="32"/>
                <w:szCs w:val="32"/>
              </w:rPr>
            </w:pPr>
          </w:p>
          <w:p w14:paraId="1682A183">
            <w:pPr>
              <w:jc w:val="left"/>
              <w:rPr>
                <w:rFonts w:hint="default" w:ascii="Times New Roman" w:hAnsi="Times New Roman" w:eastAsia="方正仿宋_GBK" w:cs="Times New Roman"/>
                <w:b/>
                <w:bCs/>
                <w:sz w:val="32"/>
                <w:szCs w:val="32"/>
              </w:rPr>
            </w:pPr>
          </w:p>
        </w:tc>
      </w:tr>
    </w:tbl>
    <w:p w14:paraId="7E64307C">
      <w:pPr>
        <w:rPr>
          <w:rFonts w:hint="default" w:ascii="Times New Roman" w:hAnsi="Times New Roman" w:cs="Times New Roman"/>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7F5607"/>
    <w:rsid w:val="047F5607"/>
    <w:rsid w:val="297229E8"/>
    <w:rsid w:val="75A263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outlineLvl w:val="1"/>
    </w:pPr>
    <w:rPr>
      <w:rFonts w:ascii="宋体" w:cs="宋体"/>
      <w:b/>
      <w:bCs/>
      <w:sz w:val="32"/>
      <w:szCs w:val="36"/>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5">
    <w:name w:val="图表目录1"/>
    <w:basedOn w:val="1"/>
    <w:next w:val="1"/>
    <w:qFormat/>
    <w:uiPriority w:val="0"/>
    <w:pPr>
      <w:spacing w:before="100" w:beforeAutospacing="1" w:after="100" w:afterAutospacing="1" w:line="580" w:lineRule="exact"/>
      <w:ind w:left="200" w:leftChars="200" w:hanging="200" w:hangingChars="200"/>
    </w:pPr>
    <w:rPr>
      <w:rFonts w:eastAsia="仿宋_GB2312"/>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646</Words>
  <Characters>661</Characters>
  <Lines>0</Lines>
  <Paragraphs>0</Paragraphs>
  <TotalTime>1</TotalTime>
  <ScaleCrop>false</ScaleCrop>
  <LinksUpToDate>false</LinksUpToDate>
  <CharactersWithSpaces>741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2025-12-03T08:42:00Z</dcterms:created>
  <dc:creator>睿</dc:creator>
  <cp:lastModifiedBy>Angelxiang—杰</cp:lastModifiedBy>
  <dcterms:modified xsi:type="dcterms:W3CDTF">2025-12-11T06:39:44Z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2A2B055ED4CE4F21B14085DEBDDA1E6F_11</vt:lpwstr>
  </property>
  <property fmtid="{D5CDD505-2E9C-101B-9397-08002B2CF9AE}" pid="4" name="KSOTemplateDocerSaveRecord">
    <vt:lpwstr>eyJoZGlkIjoiMzEwNTM5NzYwMDRjMzkwZTVkZjY2ODkwMGIxNGU0OTUiLCJ1c2VySWQiOiIyNzM5MzY3NTQifQ==</vt:lpwstr>
  </property>
</Properties>
</file>